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53C" w:rsidRPr="00524C22" w:rsidRDefault="0016153C" w:rsidP="00E3570D">
      <w:pPr>
        <w:pStyle w:val="BodyText"/>
        <w:jc w:val="center"/>
      </w:pP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524C22">
        <w:t xml:space="preserve">            </w:t>
      </w:r>
      <w:r w:rsidRPr="00524C22">
        <w:rPr>
          <w:lang w:val="en-US"/>
        </w:rPr>
        <w:t>ПРОЕКТ</w:t>
      </w:r>
    </w:p>
    <w:p w:rsidR="0016153C" w:rsidRPr="00DC30D7" w:rsidRDefault="0016153C" w:rsidP="00E3570D">
      <w:pPr>
        <w:pStyle w:val="BodyText"/>
        <w:jc w:val="center"/>
      </w:pPr>
      <w:r w:rsidRPr="006524C7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6.45pt" o:ole="" fillcolor="window">
            <v:imagedata r:id="rId4" o:title=""/>
          </v:shape>
          <o:OLEObject Type="Embed" ProgID="Paint.Picture" ShapeID="_x0000_i1025" DrawAspect="Content" ObjectID="_1606196126" r:id="rId5"/>
        </w:object>
      </w:r>
    </w:p>
    <w:p w:rsidR="0016153C" w:rsidRDefault="0016153C" w:rsidP="00E3570D">
      <w:pPr>
        <w:pStyle w:val="Heading2"/>
      </w:pPr>
      <w:r>
        <w:t>УКРАЇНА</w:t>
      </w:r>
    </w:p>
    <w:p w:rsidR="0016153C" w:rsidRDefault="0016153C" w:rsidP="00E3570D">
      <w:pPr>
        <w:pStyle w:val="Heading3"/>
        <w:rPr>
          <w:b/>
          <w:bCs/>
        </w:rPr>
      </w:pPr>
      <w:r>
        <w:rPr>
          <w:b/>
          <w:bCs/>
        </w:rPr>
        <w:t>Пологівська районна рада</w:t>
      </w:r>
    </w:p>
    <w:p w:rsidR="0016153C" w:rsidRDefault="0016153C" w:rsidP="00E3570D">
      <w:pPr>
        <w:jc w:val="center"/>
        <w:rPr>
          <w:b/>
          <w:bCs/>
          <w:i/>
          <w:iCs/>
          <w:szCs w:val="28"/>
        </w:rPr>
      </w:pPr>
      <w:r>
        <w:rPr>
          <w:b/>
          <w:bCs/>
          <w:i/>
          <w:iCs/>
          <w:szCs w:val="28"/>
        </w:rPr>
        <w:t>Запорізької області</w:t>
      </w:r>
    </w:p>
    <w:p w:rsidR="0016153C" w:rsidRPr="00E73F78" w:rsidRDefault="0016153C" w:rsidP="00E3570D">
      <w:pPr>
        <w:jc w:val="center"/>
        <w:rPr>
          <w:b/>
          <w:bCs/>
          <w:i/>
          <w:iCs/>
          <w:szCs w:val="28"/>
        </w:rPr>
      </w:pPr>
      <w:r w:rsidRPr="00E73F78">
        <w:rPr>
          <w:b/>
          <w:bCs/>
          <w:i/>
          <w:iCs/>
          <w:szCs w:val="28"/>
        </w:rPr>
        <w:t>сьомого  скликання</w:t>
      </w:r>
    </w:p>
    <w:p w:rsidR="0016153C" w:rsidRPr="005F5EBB" w:rsidRDefault="0016153C" w:rsidP="00E3570D">
      <w:pPr>
        <w:jc w:val="center"/>
        <w:rPr>
          <w:b/>
          <w:bCs/>
          <w:i/>
          <w:iCs/>
          <w:szCs w:val="28"/>
        </w:rPr>
      </w:pPr>
      <w:r>
        <w:rPr>
          <w:b/>
          <w:bCs/>
          <w:i/>
          <w:iCs/>
          <w:szCs w:val="28"/>
        </w:rPr>
        <w:t xml:space="preserve">тридцять четверта </w:t>
      </w:r>
      <w:r w:rsidRPr="005F5EBB">
        <w:rPr>
          <w:b/>
          <w:bCs/>
          <w:i/>
          <w:iCs/>
          <w:szCs w:val="28"/>
        </w:rPr>
        <w:t>сесія</w:t>
      </w:r>
    </w:p>
    <w:p w:rsidR="0016153C" w:rsidRPr="005A3297" w:rsidRDefault="0016153C" w:rsidP="00E3570D">
      <w:pPr>
        <w:pStyle w:val="Heading1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F6111F">
        <w:rPr>
          <w:rFonts w:ascii="Times New Roman" w:hAnsi="Times New Roman" w:cs="Times New Roman"/>
          <w:i/>
          <w:iCs/>
          <w:sz w:val="28"/>
          <w:szCs w:val="28"/>
          <w:lang w:val="uk-UA"/>
        </w:rPr>
        <w:t>Рішення</w:t>
      </w:r>
    </w:p>
    <w:p w:rsidR="0016153C" w:rsidRDefault="0016153C" w:rsidP="00E3570D">
      <w:pPr>
        <w:pStyle w:val="1"/>
        <w:rPr>
          <w:sz w:val="28"/>
          <w:szCs w:val="28"/>
        </w:rPr>
      </w:pPr>
    </w:p>
    <w:p w:rsidR="0016153C" w:rsidRDefault="0016153C" w:rsidP="00E3570D">
      <w:pPr>
        <w:jc w:val="both"/>
        <w:rPr>
          <w:szCs w:val="28"/>
          <w:u w:val="single"/>
        </w:rPr>
      </w:pPr>
      <w:r>
        <w:rPr>
          <w:szCs w:val="28"/>
        </w:rPr>
        <w:t>_____________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63352E">
        <w:rPr>
          <w:szCs w:val="28"/>
        </w:rPr>
        <w:t>№___</w:t>
      </w:r>
      <w:r w:rsidRPr="0063352E">
        <w:rPr>
          <w:szCs w:val="28"/>
          <w:u w:val="single"/>
        </w:rPr>
        <w:t xml:space="preserve">  </w:t>
      </w:r>
    </w:p>
    <w:p w:rsidR="0016153C" w:rsidRDefault="0016153C" w:rsidP="00E3570D">
      <w:pPr>
        <w:jc w:val="both"/>
        <w:rPr>
          <w:szCs w:val="28"/>
          <w:u w:val="single"/>
        </w:rPr>
      </w:pPr>
    </w:p>
    <w:p w:rsidR="0016153C" w:rsidRPr="00E3570D" w:rsidRDefault="0016153C" w:rsidP="00E3570D">
      <w:pPr>
        <w:jc w:val="both"/>
        <w:rPr>
          <w:szCs w:val="28"/>
        </w:rPr>
      </w:pPr>
      <w:r>
        <w:rPr>
          <w:szCs w:val="28"/>
        </w:rPr>
        <w:t xml:space="preserve">Про затвердження фінансового плану комунального підприємства «Пологівський ЦПМСД» Пологівської районної ради Запорізької області на 2019 рік  </w:t>
      </w:r>
    </w:p>
    <w:p w:rsidR="0016153C" w:rsidRDefault="0016153C" w:rsidP="00E3570D">
      <w:pPr>
        <w:jc w:val="both"/>
        <w:rPr>
          <w:szCs w:val="28"/>
          <w:u w:val="single"/>
        </w:rPr>
      </w:pPr>
    </w:p>
    <w:p w:rsidR="0016153C" w:rsidRDefault="0016153C" w:rsidP="00E3570D">
      <w:pPr>
        <w:pStyle w:val="NoSpacing"/>
        <w:jc w:val="both"/>
        <w:rPr>
          <w:b/>
          <w:kern w:val="2"/>
          <w:sz w:val="28"/>
          <w:szCs w:val="28"/>
        </w:rPr>
      </w:pPr>
      <w:r>
        <w:rPr>
          <w:kern w:val="2"/>
          <w:sz w:val="28"/>
          <w:szCs w:val="28"/>
        </w:rPr>
        <w:tab/>
        <w:t xml:space="preserve">З метою здійснення контролю за фінансово-господарською діяльністю, підвищення ефективної роботи підприємств комунальної власності, відповідно до статей 75,78 Господарського кодексу України, Закону України «Про місцеве самоврядування в Україні», Пологівська районна рада Запорізької області  в и р і ш и л а: </w:t>
      </w:r>
    </w:p>
    <w:p w:rsidR="0016153C" w:rsidRDefault="0016153C" w:rsidP="00E3570D">
      <w:pPr>
        <w:pStyle w:val="BodyText"/>
        <w:rPr>
          <w:b/>
          <w:color w:val="000000"/>
          <w:kern w:val="2"/>
          <w:szCs w:val="28"/>
        </w:rPr>
      </w:pPr>
    </w:p>
    <w:p w:rsidR="0016153C" w:rsidRPr="00D30CA0" w:rsidRDefault="0016153C" w:rsidP="00D30CA0">
      <w:pPr>
        <w:ind w:firstLine="652"/>
        <w:jc w:val="both"/>
        <w:rPr>
          <w:szCs w:val="28"/>
        </w:rPr>
      </w:pPr>
      <w:r w:rsidRPr="00D30CA0">
        <w:rPr>
          <w:bCs/>
          <w:color w:val="000000"/>
          <w:kern w:val="2"/>
          <w:szCs w:val="28"/>
        </w:rPr>
        <w:t xml:space="preserve">1. Затвердити фінансовий план </w:t>
      </w:r>
      <w:r w:rsidRPr="00D30CA0">
        <w:rPr>
          <w:szCs w:val="28"/>
        </w:rPr>
        <w:t xml:space="preserve">комунального підприємства «Пологівський      ЦПМСД» Пологівської районної ради Запорізької області на 2019 рік  </w:t>
      </w:r>
      <w:r w:rsidRPr="00D30CA0">
        <w:rPr>
          <w:bCs/>
          <w:color w:val="000000"/>
          <w:kern w:val="2"/>
          <w:szCs w:val="28"/>
        </w:rPr>
        <w:t xml:space="preserve"> (додається).</w:t>
      </w:r>
    </w:p>
    <w:p w:rsidR="0016153C" w:rsidRPr="00D30CA0" w:rsidRDefault="0016153C" w:rsidP="00E3570D">
      <w:pPr>
        <w:pStyle w:val="BodyText"/>
        <w:tabs>
          <w:tab w:val="num" w:pos="-57"/>
        </w:tabs>
        <w:ind w:firstLine="705"/>
        <w:rPr>
          <w:bCs/>
          <w:color w:val="000000"/>
          <w:kern w:val="2"/>
          <w:sz w:val="28"/>
          <w:szCs w:val="28"/>
        </w:rPr>
      </w:pPr>
    </w:p>
    <w:p w:rsidR="0016153C" w:rsidRPr="00D30CA0" w:rsidRDefault="0016153C" w:rsidP="00D30CA0">
      <w:pPr>
        <w:pStyle w:val="BodyText"/>
        <w:ind w:firstLine="652"/>
        <w:rPr>
          <w:bCs/>
          <w:color w:val="000000"/>
          <w:kern w:val="2"/>
          <w:sz w:val="28"/>
          <w:szCs w:val="28"/>
        </w:rPr>
      </w:pPr>
      <w:r w:rsidRPr="00D30CA0">
        <w:rPr>
          <w:bCs/>
          <w:color w:val="000000"/>
          <w:kern w:val="2"/>
          <w:sz w:val="28"/>
          <w:szCs w:val="28"/>
        </w:rPr>
        <w:t>2. Головному лікарю  КП «ЦПМСД»  до 01.02.2020</w:t>
      </w:r>
      <w:bookmarkStart w:id="0" w:name="_GoBack"/>
      <w:bookmarkEnd w:id="0"/>
      <w:r w:rsidRPr="00D30CA0">
        <w:rPr>
          <w:bCs/>
          <w:color w:val="000000"/>
          <w:kern w:val="2"/>
          <w:sz w:val="28"/>
          <w:szCs w:val="28"/>
        </w:rPr>
        <w:t xml:space="preserve"> року надати  звіт про виконання фінансового плану підприємства до виконавчого апарату районної ради </w:t>
      </w:r>
    </w:p>
    <w:p w:rsidR="0016153C" w:rsidRPr="00D30CA0" w:rsidRDefault="0016153C" w:rsidP="00E3570D">
      <w:pPr>
        <w:pStyle w:val="BodyText"/>
        <w:tabs>
          <w:tab w:val="num" w:pos="720"/>
        </w:tabs>
        <w:rPr>
          <w:bCs/>
          <w:color w:val="000000"/>
          <w:kern w:val="2"/>
          <w:sz w:val="28"/>
          <w:szCs w:val="28"/>
        </w:rPr>
      </w:pPr>
    </w:p>
    <w:p w:rsidR="0016153C" w:rsidRPr="00D30CA0" w:rsidRDefault="0016153C" w:rsidP="00D30CA0">
      <w:pPr>
        <w:ind w:firstLine="708"/>
        <w:jc w:val="both"/>
        <w:rPr>
          <w:color w:val="000000"/>
          <w:szCs w:val="28"/>
        </w:rPr>
      </w:pPr>
      <w:r w:rsidRPr="00D30CA0">
        <w:rPr>
          <w:bCs/>
          <w:color w:val="000000"/>
          <w:kern w:val="2"/>
          <w:szCs w:val="28"/>
        </w:rPr>
        <w:t xml:space="preserve">3. </w:t>
      </w:r>
      <w:r w:rsidRPr="00D30CA0">
        <w:rPr>
          <w:color w:val="000000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16153C" w:rsidRDefault="0016153C" w:rsidP="00411C45">
      <w:pPr>
        <w:jc w:val="both"/>
        <w:rPr>
          <w:color w:val="000000"/>
          <w:szCs w:val="28"/>
        </w:rPr>
      </w:pPr>
    </w:p>
    <w:p w:rsidR="0016153C" w:rsidRPr="001522D0" w:rsidRDefault="0016153C" w:rsidP="00411C45">
      <w:pPr>
        <w:jc w:val="both"/>
        <w:rPr>
          <w:color w:val="000000"/>
          <w:szCs w:val="28"/>
        </w:rPr>
      </w:pPr>
    </w:p>
    <w:p w:rsidR="0016153C" w:rsidRPr="001522D0" w:rsidRDefault="0016153C" w:rsidP="00411C45">
      <w:pPr>
        <w:jc w:val="both"/>
        <w:rPr>
          <w:color w:val="000000"/>
          <w:szCs w:val="28"/>
        </w:rPr>
      </w:pPr>
    </w:p>
    <w:p w:rsidR="0016153C" w:rsidRPr="001522D0" w:rsidRDefault="0016153C" w:rsidP="00411C45">
      <w:pPr>
        <w:jc w:val="both"/>
        <w:rPr>
          <w:szCs w:val="28"/>
        </w:rPr>
      </w:pPr>
      <w:r w:rsidRPr="001522D0">
        <w:rPr>
          <w:szCs w:val="28"/>
        </w:rPr>
        <w:t>Голова ради</w:t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  <w:t xml:space="preserve">       О.П. Покутній</w:t>
      </w:r>
    </w:p>
    <w:p w:rsidR="0016153C" w:rsidRPr="001522D0" w:rsidRDefault="0016153C" w:rsidP="00411C45">
      <w:pPr>
        <w:jc w:val="both"/>
        <w:rPr>
          <w:szCs w:val="28"/>
        </w:rPr>
      </w:pPr>
    </w:p>
    <w:p w:rsidR="0016153C" w:rsidRPr="00411C45" w:rsidRDefault="0016153C" w:rsidP="00411C45">
      <w:pPr>
        <w:spacing w:line="240" w:lineRule="exact"/>
        <w:jc w:val="both"/>
        <w:rPr>
          <w:sz w:val="22"/>
          <w:szCs w:val="22"/>
        </w:rPr>
      </w:pPr>
      <w:r w:rsidRPr="00411C45">
        <w:rPr>
          <w:sz w:val="22"/>
          <w:szCs w:val="22"/>
        </w:rPr>
        <w:t xml:space="preserve">Проект рішення підготовлений </w:t>
      </w:r>
    </w:p>
    <w:p w:rsidR="0016153C" w:rsidRPr="00411C45" w:rsidRDefault="0016153C" w:rsidP="00411C45">
      <w:pPr>
        <w:spacing w:line="240" w:lineRule="exact"/>
        <w:jc w:val="both"/>
        <w:rPr>
          <w:sz w:val="22"/>
          <w:szCs w:val="22"/>
        </w:rPr>
      </w:pPr>
      <w:r w:rsidRPr="00411C45">
        <w:rPr>
          <w:sz w:val="22"/>
          <w:szCs w:val="22"/>
        </w:rPr>
        <w:t>відділом організаційної роботи</w:t>
      </w:r>
    </w:p>
    <w:p w:rsidR="0016153C" w:rsidRPr="00411C45" w:rsidRDefault="0016153C" w:rsidP="00411C45">
      <w:pPr>
        <w:spacing w:line="240" w:lineRule="exact"/>
        <w:jc w:val="both"/>
        <w:rPr>
          <w:sz w:val="22"/>
          <w:szCs w:val="22"/>
        </w:rPr>
      </w:pPr>
      <w:r w:rsidRPr="00411C45">
        <w:rPr>
          <w:sz w:val="22"/>
          <w:szCs w:val="22"/>
        </w:rPr>
        <w:t>виконавчого апарату районної ради</w:t>
      </w:r>
    </w:p>
    <w:p w:rsidR="0016153C" w:rsidRPr="00411C45" w:rsidRDefault="0016153C" w:rsidP="00411C45">
      <w:pPr>
        <w:spacing w:line="240" w:lineRule="exact"/>
        <w:jc w:val="both"/>
        <w:rPr>
          <w:sz w:val="22"/>
          <w:szCs w:val="22"/>
        </w:rPr>
      </w:pPr>
      <w:r w:rsidRPr="00411C45">
        <w:rPr>
          <w:sz w:val="22"/>
          <w:szCs w:val="22"/>
        </w:rPr>
        <w:t xml:space="preserve">  </w:t>
      </w:r>
    </w:p>
    <w:p w:rsidR="0016153C" w:rsidRPr="00411C45" w:rsidRDefault="0016153C" w:rsidP="00411C45">
      <w:pPr>
        <w:spacing w:line="240" w:lineRule="exact"/>
        <w:jc w:val="both"/>
        <w:rPr>
          <w:sz w:val="22"/>
          <w:szCs w:val="22"/>
        </w:rPr>
      </w:pPr>
      <w:r w:rsidRPr="00411C45">
        <w:rPr>
          <w:sz w:val="22"/>
          <w:szCs w:val="22"/>
        </w:rPr>
        <w:t xml:space="preserve">Головний спеціаліст                                                                          В.В.Кошель </w:t>
      </w:r>
    </w:p>
    <w:p w:rsidR="0016153C" w:rsidRDefault="0016153C" w:rsidP="00411C45">
      <w:pPr>
        <w:spacing w:line="240" w:lineRule="exact"/>
        <w:jc w:val="both"/>
        <w:rPr>
          <w:sz w:val="22"/>
          <w:szCs w:val="22"/>
        </w:rPr>
      </w:pPr>
      <w:r w:rsidRPr="00411C45">
        <w:rPr>
          <w:sz w:val="22"/>
          <w:szCs w:val="22"/>
        </w:rPr>
        <w:t>Аркуш погодження додається</w:t>
      </w:r>
    </w:p>
    <w:p w:rsidR="0016153C" w:rsidRDefault="0016153C" w:rsidP="00411C45">
      <w:pPr>
        <w:spacing w:line="240" w:lineRule="exact"/>
        <w:jc w:val="both"/>
        <w:rPr>
          <w:sz w:val="22"/>
          <w:szCs w:val="22"/>
        </w:rPr>
      </w:pPr>
    </w:p>
    <w:p w:rsidR="0016153C" w:rsidRDefault="0016153C" w:rsidP="00411C45">
      <w:pPr>
        <w:spacing w:line="240" w:lineRule="exact"/>
        <w:jc w:val="both"/>
        <w:rPr>
          <w:sz w:val="22"/>
          <w:szCs w:val="22"/>
        </w:rPr>
        <w:sectPr w:rsidR="0016153C" w:rsidSect="006524C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153C" w:rsidRDefault="0016153C" w:rsidP="00411C45">
      <w:pPr>
        <w:spacing w:line="240" w:lineRule="exact"/>
        <w:jc w:val="both"/>
        <w:rPr>
          <w:sz w:val="22"/>
          <w:szCs w:val="22"/>
        </w:rPr>
      </w:pPr>
    </w:p>
    <w:tbl>
      <w:tblPr>
        <w:tblW w:w="14576" w:type="dxa"/>
        <w:tblLook w:val="00A0"/>
      </w:tblPr>
      <w:tblGrid>
        <w:gridCol w:w="5387"/>
        <w:gridCol w:w="648"/>
        <w:gridCol w:w="5662"/>
        <w:gridCol w:w="2000"/>
        <w:gridCol w:w="960"/>
      </w:tblGrid>
      <w:tr w:rsidR="0016153C" w:rsidRPr="00411C45" w:rsidTr="00411C45">
        <w:trPr>
          <w:trHeight w:val="225"/>
        </w:trPr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 </w:t>
            </w:r>
          </w:p>
        </w:tc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 </w:t>
            </w:r>
          </w:p>
        </w:tc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225"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 xml:space="preserve">(найменування органу, з яким </w:t>
            </w:r>
          </w:p>
        </w:tc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210"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погоджено фінансовий план)</w:t>
            </w:r>
          </w:p>
        </w:tc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46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3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</w:p>
        </w:tc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</w:p>
        </w:tc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25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 xml:space="preserve">(науменування органу, з яким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</w:p>
        </w:tc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погоджено фінансовий план)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</w:p>
        </w:tc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 xml:space="preserve">                                                                                                                                  </w:t>
            </w:r>
          </w:p>
        </w:tc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136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Підприємство   КП "ПОЛОГІВСЬКИЙ ЦПМСД"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 xml:space="preserve">Організаційно-правова форма </w:t>
            </w:r>
          </w:p>
        </w:tc>
        <w:tc>
          <w:tcPr>
            <w:tcW w:w="8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Територія  Район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  <w:t> 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6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 xml:space="preserve">Орган державного управління  </w:t>
            </w:r>
            <w:r w:rsidRPr="00411C45">
              <w:rPr>
                <w:rFonts w:ascii="Times New Roman CYR" w:hAnsi="Times New Roman CYR" w:cs="Times New Roman CYR"/>
                <w:b/>
                <w:bCs/>
                <w:i/>
                <w:iCs/>
                <w:sz w:val="18"/>
                <w:szCs w:val="18"/>
                <w:lang w:val="ru-RU"/>
              </w:rPr>
              <w:t xml:space="preserve">  Пологівська районна рада Запорізької області</w:t>
            </w:r>
          </w:p>
        </w:tc>
        <w:tc>
          <w:tcPr>
            <w:tcW w:w="8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i/>
                <w:iCs/>
                <w:sz w:val="18"/>
                <w:szCs w:val="18"/>
                <w:lang w:val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Галузь     ОХОРОНА ЗДОРОВ'Я</w:t>
            </w:r>
          </w:p>
        </w:tc>
        <w:tc>
          <w:tcPr>
            <w:tcW w:w="8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 xml:space="preserve">Вид економічної діяльності    </w:t>
            </w:r>
          </w:p>
        </w:tc>
        <w:tc>
          <w:tcPr>
            <w:tcW w:w="8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Одиниця виміру:  грн.</w:t>
            </w:r>
          </w:p>
        </w:tc>
        <w:tc>
          <w:tcPr>
            <w:tcW w:w="8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Форма власності Комунальне підприємство</w:t>
            </w:r>
          </w:p>
        </w:tc>
        <w:tc>
          <w:tcPr>
            <w:tcW w:w="8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Чисельність працівників  183,0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  <w:t> 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Місцезнаходження  м. Пологи вул. ім. Героя України Сацького В.А. ,6/вул. І.Чеберка ,90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285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 xml:space="preserve">Телефон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 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Прізвище та ініціали керівника  Головний лікар А.М. Дуб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15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75"/>
        </w:trPr>
        <w:tc>
          <w:tcPr>
            <w:tcW w:w="1361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ФІНАНСОВИЙ ПЛАН ПІДПРИЄМСТВА НА  2019 рік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0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75"/>
        </w:trPr>
        <w:tc>
          <w:tcPr>
            <w:tcW w:w="1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16153C" w:rsidRPr="00411C45" w:rsidRDefault="0016153C" w:rsidP="00411C4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b/>
                <w:bCs/>
                <w:sz w:val="18"/>
                <w:szCs w:val="18"/>
                <w:lang w:val="ru-RU"/>
              </w:rPr>
              <w:t>Основні фінансові показники підприємства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30"/>
        </w:trPr>
        <w:tc>
          <w:tcPr>
            <w:tcW w:w="1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16153C" w:rsidRPr="00411C45" w:rsidRDefault="0016153C" w:rsidP="00411C45">
            <w:pPr>
              <w:jc w:val="center"/>
              <w:rPr>
                <w:rFonts w:ascii="Arial CYR" w:hAnsi="Arial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Arial CYR" w:hAnsi="Arial CYR"/>
                <w:b/>
                <w:bCs/>
                <w:sz w:val="18"/>
                <w:szCs w:val="18"/>
                <w:lang w:val="ru-RU"/>
              </w:rPr>
              <w:t>І. Формування прибутку підприємства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Arial CYR" w:hAnsi="Arial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285"/>
        </w:trPr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411C45">
              <w:rPr>
                <w:rFonts w:ascii="Arial" w:hAnsi="Arial" w:cs="Arial"/>
                <w:sz w:val="18"/>
                <w:szCs w:val="18"/>
                <w:lang w:val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 xml:space="preserve">Код рядка 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Довідка:</w:t>
            </w: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Плановий рік (усього)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510"/>
        </w:trPr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153C" w:rsidRPr="00411C45" w:rsidRDefault="0016153C" w:rsidP="00411C45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фінансовий план поточного року</w:t>
            </w:r>
          </w:p>
        </w:tc>
        <w:tc>
          <w:tcPr>
            <w:tcW w:w="20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153C" w:rsidRPr="00411C45" w:rsidRDefault="0016153C" w:rsidP="00411C45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ru-RU"/>
              </w:rPr>
            </w:pPr>
            <w:r w:rsidRPr="00411C4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ru-RU"/>
              </w:rPr>
              <w:t>Доходи</w:t>
            </w:r>
          </w:p>
        </w:tc>
        <w:tc>
          <w:tcPr>
            <w:tcW w:w="8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Arial" w:hAnsi="Arial" w:cs="Arial"/>
                <w:color w:val="00FF00"/>
                <w:sz w:val="18"/>
                <w:szCs w:val="18"/>
                <w:lang w:val="ru-RU"/>
              </w:rPr>
            </w:pPr>
            <w:r w:rsidRPr="00411C45">
              <w:rPr>
                <w:rFonts w:ascii="Arial" w:hAnsi="Arial" w:cs="Arial"/>
                <w:color w:val="00FF00"/>
                <w:sz w:val="18"/>
                <w:szCs w:val="18"/>
                <w:lang w:val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Arial" w:hAnsi="Arial" w:cs="Arial"/>
                <w:color w:val="00FF00"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726CC8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26CC8">
              <w:rPr>
                <w:rFonts w:ascii="Times New Roman CYR" w:hAnsi="Times New Roman CYR" w:cs="Times New Roman CYR"/>
                <w:sz w:val="18"/>
                <w:szCs w:val="18"/>
              </w:rPr>
              <w:t>Дохід (виручка) від реалізації продукції (товарів, робіт, послуг)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153C" w:rsidRPr="00726CC8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 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726CC8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13 900 000,0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726CC8" w:rsidRDefault="0016153C" w:rsidP="00411C4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726CC8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Чистий дохід (виручка) від реалізації продукції (товарів, робіт, послуг) </w:t>
            </w:r>
            <w:r w:rsidRPr="00726CC8">
              <w:rPr>
                <w:rFonts w:ascii="Times New Roman CYR" w:hAnsi="Times New Roman CYR" w:cs="Times New Roman CYR"/>
                <w:b/>
                <w:bCs/>
                <w:i/>
                <w:iCs/>
                <w:sz w:val="18"/>
                <w:szCs w:val="18"/>
              </w:rPr>
              <w:t>(розшифрування)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726CC8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 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726CC8" w:rsidRDefault="0016153C" w:rsidP="00411C4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13 900 000,0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Усього доходів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 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13 900 000,0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43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C" w:rsidRPr="00411C45" w:rsidRDefault="0016153C" w:rsidP="00411C45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ru-RU"/>
              </w:rPr>
            </w:pPr>
            <w:r w:rsidRPr="00411C4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ru-RU"/>
              </w:rPr>
              <w:t>Витрати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 </w:t>
            </w:r>
          </w:p>
        </w:tc>
        <w:tc>
          <w:tcPr>
            <w:tcW w:w="7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i/>
                <w:i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ОПЛАТА ПРАЦІ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011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10 637 900,0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11 928 000,0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 xml:space="preserve">Заробітна плата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8 648 700,0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9 700 000,0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Нарахування на оплату праці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1 989 200,0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2 228 000,0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5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Використання товарів і послуг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2 140 087,0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1 678 320,0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  <w:r w:rsidRPr="00411C45">
              <w:rPr>
                <w:sz w:val="18"/>
                <w:szCs w:val="18"/>
                <w:lang w:val="ru-RU"/>
              </w:rPr>
              <w:t xml:space="preserve"> "Предмети, матеріали, обладнання та інвентар"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1 149 744,0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756 000,0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73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  <w:r w:rsidRPr="00411C45">
              <w:rPr>
                <w:sz w:val="18"/>
                <w:szCs w:val="18"/>
                <w:lang w:val="ru-RU"/>
              </w:rPr>
              <w:t xml:space="preserve"> "Медикаменти та перев'язувальні матеріали"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507 460,0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572 320,0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6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  <w:r w:rsidRPr="00411C45">
              <w:rPr>
                <w:sz w:val="18"/>
                <w:szCs w:val="18"/>
                <w:lang w:val="ru-RU"/>
              </w:rPr>
              <w:t xml:space="preserve"> "Оплата послуг (крім комунальних)"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381 563,0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250 000,0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  <w:r w:rsidRPr="00411C45">
              <w:rPr>
                <w:sz w:val="18"/>
                <w:szCs w:val="18"/>
                <w:lang w:val="ru-RU"/>
              </w:rPr>
              <w:t xml:space="preserve"> "Видатки на відрядження"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101 320,0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100 000,0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75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C" w:rsidRPr="00411C45" w:rsidRDefault="0016153C" w:rsidP="00411C4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b/>
                <w:bCs/>
                <w:sz w:val="18"/>
                <w:szCs w:val="18"/>
                <w:lang w:val="ru-RU"/>
              </w:rPr>
              <w:t xml:space="preserve"> Оплата комунальних послуг та енергоносіїв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868 300,0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1 025 000,0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  <w:r w:rsidRPr="00411C45">
              <w:rPr>
                <w:sz w:val="18"/>
                <w:szCs w:val="18"/>
                <w:lang w:val="ru-RU"/>
              </w:rPr>
              <w:t xml:space="preserve">  "Оплата теплопостачання"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191 883,0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175 000,0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  <w:r w:rsidRPr="00411C45">
              <w:rPr>
                <w:sz w:val="18"/>
                <w:szCs w:val="18"/>
                <w:lang w:val="ru-RU"/>
              </w:rPr>
              <w:t>"Оплата водопостачання і водовідведення"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114 711,0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100 000,0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  <w:r w:rsidRPr="00411C45">
              <w:rPr>
                <w:sz w:val="18"/>
                <w:szCs w:val="18"/>
                <w:lang w:val="ru-RU"/>
              </w:rPr>
              <w:t xml:space="preserve"> "Оплата електроенергії"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561 706,0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750 000,0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Соціальне забезпечення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75 000,0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100 000,0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Інші виплати населенню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75 000,0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100 000,0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705"/>
        </w:trPr>
        <w:tc>
          <w:tcPr>
            <w:tcW w:w="538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ВСЬОГО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</w:t>
            </w:r>
          </w:p>
        </w:tc>
        <w:tc>
          <w:tcPr>
            <w:tcW w:w="56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13 721 287,0</w:t>
            </w:r>
          </w:p>
        </w:tc>
        <w:tc>
          <w:tcPr>
            <w:tcW w:w="20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14 731 320,0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405"/>
        </w:trPr>
        <w:tc>
          <w:tcPr>
            <w:tcW w:w="1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45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Збиток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-831 320,0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sz w:val="18"/>
                <w:szCs w:val="18"/>
                <w:lang w:val="ru-RU"/>
              </w:rPr>
              <w:t>0,0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3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53C" w:rsidRPr="00411C45" w:rsidRDefault="0016153C" w:rsidP="00411C45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6153C" w:rsidRPr="00411C45" w:rsidRDefault="0016153C" w:rsidP="00411C45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0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sz w:val="18"/>
                <w:szCs w:val="18"/>
                <w:lang w:val="ru-RU"/>
              </w:rPr>
            </w:pPr>
          </w:p>
        </w:tc>
      </w:tr>
      <w:tr w:rsidR="0016153C" w:rsidRPr="00411C45" w:rsidTr="00411C45">
        <w:trPr>
          <w:trHeight w:val="315"/>
        </w:trPr>
        <w:tc>
          <w:tcPr>
            <w:tcW w:w="1457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411C45">
              <w:rPr>
                <w:b/>
                <w:bCs/>
                <w:sz w:val="18"/>
                <w:szCs w:val="18"/>
                <w:lang w:val="ru-RU"/>
              </w:rPr>
              <w:t>Керівник підприємства                                                       __________________                                                              ____________________</w:t>
            </w:r>
          </w:p>
        </w:tc>
      </w:tr>
      <w:tr w:rsidR="0016153C" w:rsidRPr="00411C45" w:rsidTr="00411C45">
        <w:trPr>
          <w:trHeight w:val="315"/>
        </w:trPr>
        <w:tc>
          <w:tcPr>
            <w:tcW w:w="1457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153C" w:rsidRPr="00411C45" w:rsidRDefault="0016153C" w:rsidP="00411C45">
            <w:pPr>
              <w:rPr>
                <w:b/>
                <w:bCs/>
                <w:i/>
                <w:iCs/>
                <w:sz w:val="18"/>
                <w:szCs w:val="18"/>
                <w:lang w:val="ru-RU"/>
              </w:rPr>
            </w:pPr>
            <w:r w:rsidRPr="00411C45">
              <w:rPr>
                <w:b/>
                <w:bCs/>
                <w:i/>
                <w:iCs/>
                <w:sz w:val="18"/>
                <w:szCs w:val="18"/>
                <w:lang w:val="ru-RU"/>
              </w:rPr>
              <w:t xml:space="preserve">(посада)                                                                                           (підпис)                                                                                        (ПІБ)  </w:t>
            </w:r>
          </w:p>
        </w:tc>
      </w:tr>
    </w:tbl>
    <w:p w:rsidR="0016153C" w:rsidRPr="00411C45" w:rsidRDefault="0016153C" w:rsidP="00411C45">
      <w:pPr>
        <w:spacing w:line="240" w:lineRule="exact"/>
        <w:jc w:val="both"/>
        <w:rPr>
          <w:sz w:val="18"/>
          <w:szCs w:val="18"/>
        </w:rPr>
      </w:pPr>
    </w:p>
    <w:p w:rsidR="0016153C" w:rsidRPr="00411C45" w:rsidRDefault="0016153C" w:rsidP="00411C45">
      <w:pPr>
        <w:pStyle w:val="BodyText"/>
        <w:tabs>
          <w:tab w:val="num" w:pos="720"/>
        </w:tabs>
        <w:rPr>
          <w:b/>
          <w:color w:val="000000"/>
          <w:sz w:val="18"/>
          <w:szCs w:val="18"/>
        </w:rPr>
      </w:pPr>
    </w:p>
    <w:p w:rsidR="0016153C" w:rsidRPr="00411C45" w:rsidRDefault="0016153C" w:rsidP="00E3570D">
      <w:pPr>
        <w:jc w:val="both"/>
        <w:rPr>
          <w:sz w:val="18"/>
          <w:szCs w:val="18"/>
        </w:rPr>
      </w:pPr>
    </w:p>
    <w:sectPr w:rsidR="0016153C" w:rsidRPr="00411C45" w:rsidSect="0014742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70D"/>
    <w:rsid w:val="00067F56"/>
    <w:rsid w:val="00144558"/>
    <w:rsid w:val="00147420"/>
    <w:rsid w:val="001522D0"/>
    <w:rsid w:val="0016153C"/>
    <w:rsid w:val="003066E2"/>
    <w:rsid w:val="00411C45"/>
    <w:rsid w:val="00481650"/>
    <w:rsid w:val="00524C22"/>
    <w:rsid w:val="005A3297"/>
    <w:rsid w:val="005F5EBB"/>
    <w:rsid w:val="0063352E"/>
    <w:rsid w:val="006524C7"/>
    <w:rsid w:val="00726CC8"/>
    <w:rsid w:val="00CB617F"/>
    <w:rsid w:val="00D30CA0"/>
    <w:rsid w:val="00D428B2"/>
    <w:rsid w:val="00DC30D7"/>
    <w:rsid w:val="00E3570D"/>
    <w:rsid w:val="00E73F78"/>
    <w:rsid w:val="00EC0C83"/>
    <w:rsid w:val="00F6111F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70D"/>
    <w:rPr>
      <w:rFonts w:ascii="Times New Roman" w:eastAsia="Times New Roman" w:hAnsi="Times New Roman"/>
      <w:sz w:val="28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3570D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3570D"/>
    <w:pPr>
      <w:keepNext/>
      <w:jc w:val="center"/>
      <w:outlineLvl w:val="1"/>
    </w:pPr>
    <w:rPr>
      <w:rFonts w:eastAsia="Calibri"/>
      <w:b/>
      <w:bCs/>
      <w:szCs w:val="28"/>
      <w:lang w:val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3570D"/>
    <w:pPr>
      <w:keepNext/>
      <w:jc w:val="center"/>
      <w:outlineLvl w:val="2"/>
    </w:pPr>
    <w:rPr>
      <w:rFonts w:eastAsia="Calibri"/>
      <w:i/>
      <w:iCs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3570D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570D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3570D"/>
    <w:rPr>
      <w:rFonts w:ascii="Times New Roman" w:hAnsi="Times New Roman" w:cs="Times New Roman"/>
      <w:i/>
      <w:iCs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E3570D"/>
    <w:pPr>
      <w:jc w:val="both"/>
    </w:pPr>
    <w:rPr>
      <w:rFonts w:eastAsia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3570D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1">
    <w:name w:val="Без интервала1"/>
    <w:uiPriority w:val="99"/>
    <w:rsid w:val="00E3570D"/>
    <w:rPr>
      <w:rFonts w:ascii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E3570D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90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4</Pages>
  <Words>2549</Words>
  <Characters>1453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dcterms:created xsi:type="dcterms:W3CDTF">2018-12-12T12:24:00Z</dcterms:created>
  <dcterms:modified xsi:type="dcterms:W3CDTF">2018-12-13T06:49:00Z</dcterms:modified>
</cp:coreProperties>
</file>